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28D7F" w14:textId="77777777" w:rsidR="009F4BBB" w:rsidRPr="00F74ADA" w:rsidRDefault="009F4BBB" w:rsidP="00A24256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F74ADA">
        <w:rPr>
          <w:b/>
          <w:sz w:val="32"/>
          <w:szCs w:val="32"/>
        </w:rPr>
        <w:t>Постановление</w:t>
      </w:r>
    </w:p>
    <w:p w14:paraId="354E0988" w14:textId="77777777" w:rsidR="00920E5D" w:rsidRDefault="00920E5D" w:rsidP="00920E5D">
      <w:pPr>
        <w:shd w:val="clear" w:color="auto" w:fill="FFFFFF"/>
        <w:spacing w:line="240" w:lineRule="auto"/>
        <w:ind w:firstLine="0"/>
        <w:jc w:val="center"/>
        <w:rPr>
          <w:color w:val="000000"/>
          <w:spacing w:val="1"/>
        </w:rPr>
      </w:pPr>
      <w:bookmarkStart w:id="0" w:name="_Hlk133227540"/>
      <w:r w:rsidRPr="00920E5D">
        <w:rPr>
          <w:color w:val="000000"/>
          <w:spacing w:val="-2"/>
          <w:lang w:val="en-US"/>
        </w:rPr>
        <w:t>XVIII</w:t>
      </w:r>
      <w:r w:rsidRPr="00920E5D">
        <w:rPr>
          <w:color w:val="000000"/>
          <w:spacing w:val="1"/>
        </w:rPr>
        <w:t xml:space="preserve"> международной</w:t>
      </w:r>
      <w:r w:rsidRPr="00920E5D">
        <w:rPr>
          <w:color w:val="000000"/>
          <w:spacing w:val="-2"/>
        </w:rPr>
        <w:t xml:space="preserve"> научно-</w:t>
      </w:r>
      <w:r w:rsidRPr="00920E5D">
        <w:rPr>
          <w:color w:val="000000"/>
          <w:spacing w:val="1"/>
        </w:rPr>
        <w:t xml:space="preserve">практической конференции </w:t>
      </w:r>
    </w:p>
    <w:p w14:paraId="755F8958" w14:textId="4AB8F9A5" w:rsidR="004824C6" w:rsidRPr="00920E5D" w:rsidRDefault="00920E5D" w:rsidP="00920E5D">
      <w:pPr>
        <w:shd w:val="clear" w:color="auto" w:fill="FFFFFF"/>
        <w:spacing w:line="240" w:lineRule="auto"/>
        <w:ind w:firstLine="0"/>
        <w:jc w:val="center"/>
        <w:rPr>
          <w:b/>
          <w:color w:val="000000" w:themeColor="text1"/>
          <w:spacing w:val="1"/>
        </w:rPr>
      </w:pPr>
      <w:r w:rsidRPr="00920E5D">
        <w:rPr>
          <w:b/>
          <w:caps/>
          <w:color w:val="000000"/>
        </w:rPr>
        <w:t>«</w:t>
      </w:r>
      <w:proofErr w:type="gramStart"/>
      <w:r w:rsidRPr="00920E5D">
        <w:rPr>
          <w:b/>
          <w:color w:val="000000"/>
        </w:rPr>
        <w:t>Актуальные  проблемы</w:t>
      </w:r>
      <w:proofErr w:type="gramEnd"/>
      <w:r w:rsidRPr="00920E5D">
        <w:rPr>
          <w:b/>
          <w:color w:val="000000"/>
        </w:rPr>
        <w:t xml:space="preserve"> почвоведения, экологии и земледелия</w:t>
      </w:r>
      <w:r w:rsidRPr="00920E5D">
        <w:rPr>
          <w:b/>
          <w:caps/>
          <w:color w:val="000000"/>
        </w:rPr>
        <w:t xml:space="preserve">» </w:t>
      </w:r>
    </w:p>
    <w:bookmarkEnd w:id="0"/>
    <w:p w14:paraId="3F9F236E" w14:textId="6D24DB18" w:rsidR="009F4BBB" w:rsidRPr="00D60EBD" w:rsidRDefault="009F4BBB" w:rsidP="009F4BBB">
      <w:pPr>
        <w:shd w:val="clear" w:color="auto" w:fill="FFFFFF"/>
        <w:spacing w:line="240" w:lineRule="auto"/>
        <w:jc w:val="center"/>
        <w:rPr>
          <w:rFonts w:ascii="Georgia" w:hAnsi="Georgia"/>
          <w:b/>
          <w:color w:val="000000"/>
        </w:rPr>
      </w:pPr>
    </w:p>
    <w:p w14:paraId="571EFF03" w14:textId="77777777" w:rsidR="009F4BBB" w:rsidRDefault="009F4BBB" w:rsidP="009F4BBB">
      <w:pPr>
        <w:spacing w:line="240" w:lineRule="auto"/>
        <w:ind w:firstLine="0"/>
      </w:pPr>
    </w:p>
    <w:p w14:paraId="5B29FDF0" w14:textId="064BE553" w:rsidR="009F4BBB" w:rsidRDefault="009F4BBB" w:rsidP="009F4BBB">
      <w:pPr>
        <w:spacing w:line="240" w:lineRule="auto"/>
        <w:ind w:firstLine="0"/>
      </w:pPr>
      <w:r>
        <w:t xml:space="preserve">ФГБНУ «Курский </w:t>
      </w:r>
      <w:proofErr w:type="gramStart"/>
      <w:r>
        <w:t xml:space="preserve">ФАНЦ»   </w:t>
      </w:r>
      <w:proofErr w:type="gramEnd"/>
      <w:r>
        <w:t xml:space="preserve">                                             </w:t>
      </w:r>
      <w:r w:rsidR="00BC4584">
        <w:t xml:space="preserve">    </w:t>
      </w:r>
      <w:r>
        <w:t>2</w:t>
      </w:r>
      <w:r w:rsidR="00920E5D">
        <w:t>6</w:t>
      </w:r>
      <w:r>
        <w:t>-2</w:t>
      </w:r>
      <w:r w:rsidR="00920E5D">
        <w:t>8</w:t>
      </w:r>
      <w:r>
        <w:t xml:space="preserve"> апреля 20</w:t>
      </w:r>
      <w:r w:rsidR="004824C6">
        <w:t>2</w:t>
      </w:r>
      <w:r w:rsidR="00920E5D">
        <w:t>3</w:t>
      </w:r>
      <w:r>
        <w:t xml:space="preserve"> г.</w:t>
      </w:r>
    </w:p>
    <w:p w14:paraId="74FFD6F2" w14:textId="77777777" w:rsidR="009F4BBB" w:rsidRDefault="009F4BBB" w:rsidP="009F4BBB">
      <w:pPr>
        <w:spacing w:line="240" w:lineRule="auto"/>
      </w:pPr>
    </w:p>
    <w:p w14:paraId="123CBDED" w14:textId="1E35E96C" w:rsidR="00920E5D" w:rsidRPr="00D4700D" w:rsidRDefault="00920E5D" w:rsidP="00920E5D">
      <w:pPr>
        <w:spacing w:line="240" w:lineRule="auto"/>
        <w:ind w:firstLine="567"/>
        <w:rPr>
          <w:sz w:val="27"/>
          <w:szCs w:val="27"/>
          <w:highlight w:val="yellow"/>
        </w:rPr>
      </w:pPr>
      <w:r w:rsidRPr="00D4700D">
        <w:rPr>
          <w:sz w:val="27"/>
          <w:szCs w:val="27"/>
        </w:rPr>
        <w:t xml:space="preserve">В работе конференции, проходившей в </w:t>
      </w:r>
      <w:r w:rsidRPr="00D4700D">
        <w:rPr>
          <w:sz w:val="27"/>
          <w:szCs w:val="27"/>
          <w:lang w:val="en-US"/>
        </w:rPr>
        <w:t>on</w:t>
      </w:r>
      <w:r w:rsidRPr="00D4700D">
        <w:rPr>
          <w:sz w:val="27"/>
          <w:szCs w:val="27"/>
        </w:rPr>
        <w:t>-</w:t>
      </w:r>
      <w:r w:rsidRPr="00D4700D">
        <w:rPr>
          <w:sz w:val="27"/>
          <w:szCs w:val="27"/>
          <w:lang w:val="en-US"/>
        </w:rPr>
        <w:t>line</w:t>
      </w:r>
      <w:r w:rsidRPr="00D4700D">
        <w:rPr>
          <w:sz w:val="27"/>
          <w:szCs w:val="27"/>
        </w:rPr>
        <w:t xml:space="preserve"> и </w:t>
      </w:r>
      <w:r w:rsidRPr="00D4700D">
        <w:rPr>
          <w:sz w:val="27"/>
          <w:szCs w:val="27"/>
          <w:lang w:val="en-US"/>
        </w:rPr>
        <w:t>off</w:t>
      </w:r>
      <w:r w:rsidRPr="00D4700D">
        <w:rPr>
          <w:sz w:val="27"/>
          <w:szCs w:val="27"/>
        </w:rPr>
        <w:t>-</w:t>
      </w:r>
      <w:r w:rsidRPr="00D4700D">
        <w:rPr>
          <w:sz w:val="27"/>
          <w:szCs w:val="27"/>
          <w:lang w:val="en-US"/>
        </w:rPr>
        <w:t>line</w:t>
      </w:r>
      <w:r w:rsidRPr="00D4700D">
        <w:rPr>
          <w:sz w:val="27"/>
          <w:szCs w:val="27"/>
        </w:rPr>
        <w:t xml:space="preserve"> формате, приняли участие ученые и специалисты </w:t>
      </w:r>
      <w:r w:rsidR="00256B34">
        <w:rPr>
          <w:sz w:val="27"/>
          <w:szCs w:val="27"/>
        </w:rPr>
        <w:t>1</w:t>
      </w:r>
      <w:r w:rsidR="00F80D15" w:rsidRPr="00D4700D">
        <w:rPr>
          <w:sz w:val="27"/>
          <w:szCs w:val="27"/>
        </w:rPr>
        <w:t>2</w:t>
      </w:r>
      <w:r w:rsidRPr="00D4700D">
        <w:rPr>
          <w:sz w:val="27"/>
          <w:szCs w:val="27"/>
        </w:rPr>
        <w:t xml:space="preserve"> научных учреждений Министерства науки и высшего образования, </w:t>
      </w:r>
      <w:r w:rsidR="00F80D15" w:rsidRPr="00D4700D">
        <w:rPr>
          <w:sz w:val="27"/>
          <w:szCs w:val="27"/>
        </w:rPr>
        <w:t xml:space="preserve">4 </w:t>
      </w:r>
      <w:r w:rsidRPr="00D4700D">
        <w:rPr>
          <w:sz w:val="27"/>
          <w:szCs w:val="27"/>
        </w:rPr>
        <w:t xml:space="preserve">высших учебных заведений Российской Федерации и стран ближнего зарубежья: Беларуси, Молдовы, всего было заслушано </w:t>
      </w:r>
      <w:r w:rsidR="00D4700D" w:rsidRPr="00D4700D">
        <w:rPr>
          <w:sz w:val="27"/>
          <w:szCs w:val="27"/>
        </w:rPr>
        <w:t>44</w:t>
      </w:r>
      <w:r w:rsidRPr="00D4700D">
        <w:rPr>
          <w:sz w:val="27"/>
          <w:szCs w:val="27"/>
        </w:rPr>
        <w:t xml:space="preserve"> доклад</w:t>
      </w:r>
      <w:r w:rsidR="00A24256">
        <w:rPr>
          <w:sz w:val="27"/>
          <w:szCs w:val="27"/>
        </w:rPr>
        <w:t>а</w:t>
      </w:r>
      <w:r w:rsidRPr="00D4700D">
        <w:rPr>
          <w:sz w:val="27"/>
          <w:szCs w:val="27"/>
        </w:rPr>
        <w:t xml:space="preserve">, из них </w:t>
      </w:r>
      <w:r w:rsidRPr="00D4700D">
        <w:rPr>
          <w:sz w:val="27"/>
          <w:szCs w:val="27"/>
          <w:lang w:val="en-US"/>
        </w:rPr>
        <w:t>on</w:t>
      </w:r>
      <w:r w:rsidRPr="00D4700D">
        <w:rPr>
          <w:sz w:val="27"/>
          <w:szCs w:val="27"/>
        </w:rPr>
        <w:t>-</w:t>
      </w:r>
      <w:r w:rsidRPr="00D4700D">
        <w:rPr>
          <w:sz w:val="27"/>
          <w:szCs w:val="27"/>
          <w:lang w:val="en-US"/>
        </w:rPr>
        <w:t>line</w:t>
      </w:r>
      <w:r w:rsidRPr="00D4700D">
        <w:rPr>
          <w:sz w:val="27"/>
          <w:szCs w:val="27"/>
        </w:rPr>
        <w:t xml:space="preserve"> – </w:t>
      </w:r>
      <w:r w:rsidR="00D4700D" w:rsidRPr="00D4700D">
        <w:rPr>
          <w:sz w:val="27"/>
          <w:szCs w:val="27"/>
        </w:rPr>
        <w:t>12</w:t>
      </w:r>
      <w:r w:rsidRPr="00D4700D">
        <w:rPr>
          <w:sz w:val="27"/>
          <w:szCs w:val="27"/>
        </w:rPr>
        <w:t>.</w:t>
      </w:r>
    </w:p>
    <w:p w14:paraId="648644C3" w14:textId="7D209154" w:rsidR="00D453DF" w:rsidRPr="00D4700D" w:rsidRDefault="009F4BBB" w:rsidP="009F4BBB">
      <w:pPr>
        <w:spacing w:line="240" w:lineRule="auto"/>
        <w:rPr>
          <w:sz w:val="27"/>
          <w:szCs w:val="27"/>
        </w:rPr>
      </w:pPr>
      <w:r w:rsidRPr="00D4700D">
        <w:rPr>
          <w:sz w:val="27"/>
          <w:szCs w:val="27"/>
        </w:rPr>
        <w:t xml:space="preserve">В </w:t>
      </w:r>
      <w:r w:rsidR="00DB43B5" w:rsidRPr="00D4700D">
        <w:rPr>
          <w:sz w:val="27"/>
          <w:szCs w:val="27"/>
        </w:rPr>
        <w:t>ХХ</w:t>
      </w:r>
      <w:r w:rsidR="00DB43B5" w:rsidRPr="00D4700D">
        <w:rPr>
          <w:color w:val="000000" w:themeColor="text1"/>
          <w:spacing w:val="-2"/>
          <w:sz w:val="27"/>
          <w:szCs w:val="27"/>
          <w:lang w:val="en-US"/>
        </w:rPr>
        <w:t>I</w:t>
      </w:r>
      <w:r w:rsidR="00DB43B5" w:rsidRPr="00D4700D">
        <w:rPr>
          <w:color w:val="000000" w:themeColor="text1"/>
          <w:spacing w:val="-2"/>
          <w:sz w:val="27"/>
          <w:szCs w:val="27"/>
        </w:rPr>
        <w:t xml:space="preserve"> веке </w:t>
      </w:r>
      <w:r w:rsidRPr="00D4700D">
        <w:rPr>
          <w:sz w:val="27"/>
          <w:szCs w:val="27"/>
        </w:rPr>
        <w:t xml:space="preserve">в результате увеличения антропогенного пресса на окружающую среду обострилась экологическая ситуация в Российской Федерации и во всем мире. Возникли противоречия между экономической целесообразностью и экологической безопасностью производства продукции. </w:t>
      </w:r>
      <w:r w:rsidR="003D19BC" w:rsidRPr="00D4700D">
        <w:rPr>
          <w:sz w:val="27"/>
          <w:szCs w:val="27"/>
        </w:rPr>
        <w:t>Н</w:t>
      </w:r>
      <w:r w:rsidRPr="00D4700D">
        <w:rPr>
          <w:sz w:val="27"/>
          <w:szCs w:val="27"/>
        </w:rPr>
        <w:t>ерациональное землепользование</w:t>
      </w:r>
      <w:r w:rsidR="003D19BC" w:rsidRPr="00D4700D">
        <w:rPr>
          <w:sz w:val="27"/>
          <w:szCs w:val="27"/>
        </w:rPr>
        <w:t>,</w:t>
      </w:r>
      <w:r w:rsidRPr="00D4700D">
        <w:rPr>
          <w:sz w:val="27"/>
          <w:szCs w:val="27"/>
        </w:rPr>
        <w:t xml:space="preserve"> </w:t>
      </w:r>
      <w:r w:rsidR="003D19BC" w:rsidRPr="00D4700D">
        <w:rPr>
          <w:sz w:val="27"/>
          <w:szCs w:val="27"/>
        </w:rPr>
        <w:t xml:space="preserve">использование химикатов, развитие эрозионных процессов </w:t>
      </w:r>
      <w:r w:rsidRPr="00D4700D">
        <w:rPr>
          <w:sz w:val="27"/>
          <w:szCs w:val="27"/>
        </w:rPr>
        <w:t xml:space="preserve">создали основные экологические проблемы в сельском хозяйстве. Чрезвычайно сильное развитие получили процессы </w:t>
      </w:r>
      <w:proofErr w:type="gramStart"/>
      <w:r w:rsidRPr="00D4700D">
        <w:rPr>
          <w:sz w:val="27"/>
          <w:szCs w:val="27"/>
        </w:rPr>
        <w:t>деградации  почв</w:t>
      </w:r>
      <w:proofErr w:type="gramEnd"/>
      <w:r w:rsidRPr="00D4700D">
        <w:rPr>
          <w:sz w:val="27"/>
          <w:szCs w:val="27"/>
        </w:rPr>
        <w:t xml:space="preserve">, что привело к снижению почвенного плодородия, устойчивости и эффективности земледелия. </w:t>
      </w:r>
    </w:p>
    <w:p w14:paraId="3359712B" w14:textId="0CAA9700" w:rsidR="009F4BBB" w:rsidRPr="00D4700D" w:rsidRDefault="00D453DF" w:rsidP="009F4BBB">
      <w:pPr>
        <w:spacing w:line="240" w:lineRule="auto"/>
        <w:rPr>
          <w:sz w:val="27"/>
          <w:szCs w:val="27"/>
        </w:rPr>
      </w:pPr>
      <w:r w:rsidRPr="00D4700D">
        <w:rPr>
          <w:sz w:val="27"/>
          <w:szCs w:val="27"/>
        </w:rPr>
        <w:t>Правовое регулирование не дает понятного представления о месте почвенных ресурсов и почвенного покрова в организации землепользования, реализации земельной политики, ведении агропроизводства и формировании устойчивой национальной продовольственной системы. Почвы остаются недооценённым национальным богатством.</w:t>
      </w:r>
      <w:r w:rsidR="001558EF" w:rsidRPr="00D4700D">
        <w:rPr>
          <w:sz w:val="27"/>
          <w:szCs w:val="27"/>
        </w:rPr>
        <w:t xml:space="preserve"> Для сельскохозяйственного производства должна производиться классификация и группировка именно почв, а не земель. Плодородие – свойство, присущее только почвам. Это требует принципиально новой методологии и наборов методик исследования, основанных на получении, накоплении, проверке и алгоритмах использования массивов цифровых </w:t>
      </w:r>
      <w:proofErr w:type="spellStart"/>
      <w:r w:rsidR="001558EF" w:rsidRPr="00D4700D">
        <w:rPr>
          <w:sz w:val="27"/>
          <w:szCs w:val="27"/>
        </w:rPr>
        <w:t>геопространственных</w:t>
      </w:r>
      <w:proofErr w:type="spellEnd"/>
      <w:r w:rsidR="001558EF" w:rsidRPr="00D4700D">
        <w:rPr>
          <w:sz w:val="27"/>
          <w:szCs w:val="27"/>
        </w:rPr>
        <w:t xml:space="preserve"> данных о состоянии почвенного покрова, учитывающее</w:t>
      </w:r>
      <w:r w:rsidR="00C128B9">
        <w:rPr>
          <w:sz w:val="27"/>
          <w:szCs w:val="27"/>
        </w:rPr>
        <w:t>,</w:t>
      </w:r>
      <w:r w:rsidR="001558EF" w:rsidRPr="00D4700D">
        <w:rPr>
          <w:sz w:val="27"/>
          <w:szCs w:val="27"/>
        </w:rPr>
        <w:t xml:space="preserve"> что земля – понятие </w:t>
      </w:r>
      <w:proofErr w:type="spellStart"/>
      <w:r w:rsidR="001558EF" w:rsidRPr="00D4700D">
        <w:rPr>
          <w:sz w:val="27"/>
          <w:szCs w:val="27"/>
        </w:rPr>
        <w:t>терририториально</w:t>
      </w:r>
      <w:proofErr w:type="spellEnd"/>
      <w:r w:rsidR="001558EF" w:rsidRPr="00D4700D">
        <w:rPr>
          <w:sz w:val="27"/>
          <w:szCs w:val="27"/>
        </w:rPr>
        <w:t xml:space="preserve"> обобщенное.</w:t>
      </w:r>
    </w:p>
    <w:p w14:paraId="5FE8B645" w14:textId="69365217" w:rsidR="00F711B4" w:rsidRPr="00D4700D" w:rsidRDefault="009F4BBB" w:rsidP="00F711B4">
      <w:pPr>
        <w:shd w:val="clear" w:color="auto" w:fill="FFFFFF"/>
        <w:spacing w:line="240" w:lineRule="auto"/>
        <w:rPr>
          <w:color w:val="000000"/>
          <w:spacing w:val="-1"/>
          <w:sz w:val="27"/>
          <w:szCs w:val="27"/>
        </w:rPr>
      </w:pPr>
      <w:r w:rsidRPr="00D4700D">
        <w:rPr>
          <w:sz w:val="27"/>
          <w:szCs w:val="27"/>
        </w:rPr>
        <w:t>Создавшаяся экологическая ситуация требует пересмотра сложившейся в теории и практике техногенной концепции развития АПК. Главным направлением его развития должна стать экологизация всех производственных процессов в сельском хозяйстве и, в первую очередь, экологизация земледелия.</w:t>
      </w:r>
      <w:r w:rsidR="00F711B4" w:rsidRPr="00D4700D">
        <w:rPr>
          <w:bCs/>
          <w:color w:val="000000"/>
          <w:spacing w:val="-1"/>
          <w:sz w:val="27"/>
          <w:szCs w:val="27"/>
        </w:rPr>
        <w:t xml:space="preserve"> </w:t>
      </w:r>
    </w:p>
    <w:p w14:paraId="73D8BBD8" w14:textId="4AB37D2D" w:rsidR="00B57734" w:rsidRPr="00D4700D" w:rsidRDefault="00F711B4" w:rsidP="009F4BBB">
      <w:pPr>
        <w:pStyle w:val="a3"/>
        <w:spacing w:before="0" w:beforeAutospacing="0" w:after="0" w:afterAutospacing="0" w:line="240" w:lineRule="auto"/>
        <w:ind w:firstLine="709"/>
        <w:rPr>
          <w:sz w:val="27"/>
          <w:szCs w:val="27"/>
        </w:rPr>
      </w:pPr>
      <w:r w:rsidRPr="00D4700D">
        <w:rPr>
          <w:sz w:val="27"/>
          <w:szCs w:val="27"/>
        </w:rPr>
        <w:t xml:space="preserve">В современных условиях возрастает значение почвенных ресурсов в стратегии устойчивого развития АПК. </w:t>
      </w:r>
      <w:r w:rsidR="009408C2" w:rsidRPr="00D4700D">
        <w:rPr>
          <w:sz w:val="27"/>
          <w:szCs w:val="27"/>
        </w:rPr>
        <w:t>Увеличивается</w:t>
      </w:r>
      <w:r w:rsidRPr="00D4700D">
        <w:rPr>
          <w:sz w:val="27"/>
          <w:szCs w:val="27"/>
        </w:rPr>
        <w:t xml:space="preserve"> внимание </w:t>
      </w:r>
      <w:r w:rsidRPr="00D4700D">
        <w:rPr>
          <w:color w:val="000000"/>
          <w:spacing w:val="-1"/>
          <w:sz w:val="27"/>
          <w:szCs w:val="27"/>
        </w:rPr>
        <w:t xml:space="preserve">информационным </w:t>
      </w:r>
      <w:r w:rsidRPr="00D4700D">
        <w:rPr>
          <w:bCs/>
          <w:color w:val="000000"/>
          <w:spacing w:val="-1"/>
          <w:sz w:val="27"/>
          <w:szCs w:val="27"/>
        </w:rPr>
        <w:t>технологиям</w:t>
      </w:r>
      <w:r w:rsidRPr="00D4700D">
        <w:rPr>
          <w:color w:val="000000"/>
          <w:spacing w:val="-1"/>
          <w:sz w:val="27"/>
          <w:szCs w:val="27"/>
        </w:rPr>
        <w:t xml:space="preserve"> и цифровизации </w:t>
      </w:r>
      <w:r w:rsidRPr="00D4700D">
        <w:rPr>
          <w:bCs/>
          <w:color w:val="000000"/>
          <w:spacing w:val="-1"/>
          <w:sz w:val="27"/>
          <w:szCs w:val="27"/>
        </w:rPr>
        <w:t>земледелия</w:t>
      </w:r>
      <w:r w:rsidR="00BC4584" w:rsidRPr="00D4700D">
        <w:rPr>
          <w:bCs/>
          <w:color w:val="000000"/>
          <w:spacing w:val="-1"/>
          <w:sz w:val="27"/>
          <w:szCs w:val="27"/>
        </w:rPr>
        <w:t xml:space="preserve"> и сельского хозяйства</w:t>
      </w:r>
      <w:r w:rsidRPr="00D4700D">
        <w:rPr>
          <w:bCs/>
          <w:color w:val="000000"/>
          <w:spacing w:val="-1"/>
          <w:sz w:val="27"/>
          <w:szCs w:val="27"/>
        </w:rPr>
        <w:t>.</w:t>
      </w:r>
      <w:r w:rsidRPr="00D4700D">
        <w:rPr>
          <w:sz w:val="27"/>
          <w:szCs w:val="27"/>
        </w:rPr>
        <w:t xml:space="preserve"> Н</w:t>
      </w:r>
      <w:r w:rsidR="00B57734" w:rsidRPr="00D4700D">
        <w:rPr>
          <w:sz w:val="27"/>
          <w:szCs w:val="27"/>
        </w:rPr>
        <w:t>еобходимы оценка и мониторинг агроэкологического состояния почв, сохранение и повышение их плодородия и продуктивности. Актуальными являются проблемы оптимизаци</w:t>
      </w:r>
      <w:r w:rsidR="003D19BC" w:rsidRPr="00D4700D">
        <w:rPr>
          <w:sz w:val="27"/>
          <w:szCs w:val="27"/>
        </w:rPr>
        <w:t>и</w:t>
      </w:r>
      <w:r w:rsidR="00B57734" w:rsidRPr="00D4700D">
        <w:rPr>
          <w:sz w:val="27"/>
          <w:szCs w:val="27"/>
        </w:rPr>
        <w:t xml:space="preserve"> содержания и состава органического вещества в пахотных почвах, </w:t>
      </w:r>
      <w:r w:rsidRPr="00D4700D">
        <w:rPr>
          <w:bCs/>
          <w:color w:val="000000"/>
          <w:spacing w:val="-1"/>
          <w:sz w:val="27"/>
          <w:szCs w:val="27"/>
        </w:rPr>
        <w:t>защит</w:t>
      </w:r>
      <w:r w:rsidR="009408C2" w:rsidRPr="00D4700D">
        <w:rPr>
          <w:bCs/>
          <w:color w:val="000000"/>
          <w:spacing w:val="-1"/>
          <w:sz w:val="27"/>
          <w:szCs w:val="27"/>
        </w:rPr>
        <w:t>ы</w:t>
      </w:r>
      <w:r w:rsidRPr="00D4700D">
        <w:rPr>
          <w:bCs/>
          <w:color w:val="000000"/>
          <w:spacing w:val="-1"/>
          <w:sz w:val="27"/>
          <w:szCs w:val="27"/>
        </w:rPr>
        <w:t xml:space="preserve"> почв от эрозии, предотвращение деградации почв, </w:t>
      </w:r>
      <w:r w:rsidR="009408C2" w:rsidRPr="00D4700D">
        <w:rPr>
          <w:sz w:val="27"/>
          <w:szCs w:val="27"/>
        </w:rPr>
        <w:t>загрязнения почв и продукции растениеводства тяжелыми металлами, повышения урожайности и качества сельскохозяйственных культур</w:t>
      </w:r>
      <w:r w:rsidRPr="00D4700D">
        <w:rPr>
          <w:bCs/>
          <w:color w:val="000000"/>
          <w:spacing w:val="-1"/>
          <w:sz w:val="27"/>
          <w:szCs w:val="27"/>
        </w:rPr>
        <w:t>.</w:t>
      </w:r>
    </w:p>
    <w:p w14:paraId="22547A99" w14:textId="77777777" w:rsidR="001558EF" w:rsidRPr="00D4700D" w:rsidRDefault="001558EF" w:rsidP="001558EF">
      <w:pPr>
        <w:spacing w:line="240" w:lineRule="auto"/>
        <w:rPr>
          <w:b/>
          <w:sz w:val="27"/>
          <w:szCs w:val="27"/>
        </w:rPr>
      </w:pPr>
      <w:r w:rsidRPr="00D4700D">
        <w:rPr>
          <w:sz w:val="27"/>
          <w:szCs w:val="27"/>
        </w:rPr>
        <w:lastRenderedPageBreak/>
        <w:t xml:space="preserve">Рассмотрев и детально обсудив широкий круг вопросов, посвященных решению актуальных проблем в почвоведении, экологии и земледелии, </w:t>
      </w:r>
      <w:r w:rsidRPr="00D4700D">
        <w:rPr>
          <w:iCs/>
          <w:color w:val="000000"/>
          <w:spacing w:val="-4"/>
          <w:sz w:val="27"/>
          <w:szCs w:val="27"/>
        </w:rPr>
        <w:t>к</w:t>
      </w:r>
      <w:r w:rsidRPr="00D4700D">
        <w:rPr>
          <w:sz w:val="27"/>
          <w:szCs w:val="27"/>
        </w:rPr>
        <w:t xml:space="preserve">онференция </w:t>
      </w:r>
      <w:r w:rsidRPr="00D4700D">
        <w:rPr>
          <w:b/>
          <w:sz w:val="27"/>
          <w:szCs w:val="27"/>
        </w:rPr>
        <w:t>постановляет:</w:t>
      </w:r>
    </w:p>
    <w:p w14:paraId="2EDE9E8D" w14:textId="7D3EF468" w:rsidR="009C05CD" w:rsidRPr="00D4700D" w:rsidRDefault="00BC4584" w:rsidP="00F03921">
      <w:pPr>
        <w:numPr>
          <w:ilvl w:val="0"/>
          <w:numId w:val="1"/>
        </w:numPr>
        <w:spacing w:line="240" w:lineRule="auto"/>
        <w:ind w:left="0" w:firstLine="709"/>
        <w:rPr>
          <w:sz w:val="27"/>
          <w:szCs w:val="27"/>
        </w:rPr>
      </w:pPr>
      <w:r w:rsidRPr="00D4700D">
        <w:rPr>
          <w:sz w:val="27"/>
          <w:szCs w:val="27"/>
        </w:rPr>
        <w:t xml:space="preserve">Рекомендовать </w:t>
      </w:r>
      <w:r w:rsidR="00256B34" w:rsidRPr="00D4700D">
        <w:rPr>
          <w:sz w:val="27"/>
          <w:szCs w:val="27"/>
        </w:rPr>
        <w:t>научно-исследовательским учреждениям Министерства науки и высшего образования, работающим в сфере почвоведения и земледелия</w:t>
      </w:r>
      <w:r w:rsidR="00256B34" w:rsidRPr="00D4700D">
        <w:rPr>
          <w:sz w:val="27"/>
          <w:szCs w:val="27"/>
        </w:rPr>
        <w:t xml:space="preserve"> </w:t>
      </w:r>
      <w:r w:rsidRPr="00D4700D">
        <w:rPr>
          <w:sz w:val="27"/>
          <w:szCs w:val="27"/>
        </w:rPr>
        <w:t xml:space="preserve">развивать научные </w:t>
      </w:r>
      <w:bookmarkStart w:id="1" w:name="_GoBack"/>
      <w:bookmarkEnd w:id="1"/>
      <w:r w:rsidRPr="00D4700D">
        <w:rPr>
          <w:sz w:val="27"/>
          <w:szCs w:val="27"/>
        </w:rPr>
        <w:t>исследования в области агроэкологии,</w:t>
      </w:r>
      <w:r w:rsidR="00D4700D" w:rsidRPr="00D4700D">
        <w:rPr>
          <w:sz w:val="27"/>
          <w:szCs w:val="27"/>
        </w:rPr>
        <w:t xml:space="preserve"> радиоэкологии,</w:t>
      </w:r>
      <w:r w:rsidRPr="00D4700D">
        <w:rPr>
          <w:sz w:val="27"/>
          <w:szCs w:val="27"/>
        </w:rPr>
        <w:t xml:space="preserve"> экологизации земледелия</w:t>
      </w:r>
      <w:r w:rsidR="00256B34">
        <w:rPr>
          <w:sz w:val="27"/>
          <w:szCs w:val="27"/>
        </w:rPr>
        <w:t>, ландшафтоведения</w:t>
      </w:r>
      <w:r w:rsidRPr="00D4700D">
        <w:rPr>
          <w:sz w:val="27"/>
          <w:szCs w:val="27"/>
        </w:rPr>
        <w:t xml:space="preserve"> с целью формирования высокопродуктивных и экологически безопасных </w:t>
      </w:r>
      <w:proofErr w:type="spellStart"/>
      <w:r w:rsidRPr="00D4700D">
        <w:rPr>
          <w:sz w:val="27"/>
          <w:szCs w:val="27"/>
        </w:rPr>
        <w:t>агроладшафтов</w:t>
      </w:r>
      <w:proofErr w:type="spellEnd"/>
      <w:r w:rsidR="009C05CD" w:rsidRPr="00D4700D">
        <w:rPr>
          <w:sz w:val="27"/>
          <w:szCs w:val="27"/>
        </w:rPr>
        <w:t>.</w:t>
      </w:r>
    </w:p>
    <w:p w14:paraId="2D75554D" w14:textId="77777777" w:rsidR="00CE7965" w:rsidRPr="00D4700D" w:rsidRDefault="002B585A" w:rsidP="00F03921">
      <w:pPr>
        <w:numPr>
          <w:ilvl w:val="0"/>
          <w:numId w:val="1"/>
        </w:numPr>
        <w:spacing w:line="240" w:lineRule="auto"/>
        <w:ind w:left="0" w:firstLine="709"/>
        <w:rPr>
          <w:sz w:val="27"/>
          <w:szCs w:val="27"/>
        </w:rPr>
      </w:pPr>
      <w:r w:rsidRPr="00D4700D">
        <w:rPr>
          <w:sz w:val="27"/>
          <w:szCs w:val="27"/>
        </w:rPr>
        <w:t>Необходимо р</w:t>
      </w:r>
      <w:r w:rsidR="00CE7965" w:rsidRPr="00D4700D">
        <w:rPr>
          <w:sz w:val="27"/>
          <w:szCs w:val="27"/>
        </w:rPr>
        <w:t>азрабатывать и применять новые методы и методики обследования</w:t>
      </w:r>
      <w:r w:rsidR="00C12498" w:rsidRPr="00D4700D">
        <w:rPr>
          <w:sz w:val="27"/>
          <w:szCs w:val="27"/>
        </w:rPr>
        <w:t xml:space="preserve"> почв, агроэкологической оценки агроландшафта с использованием компьютерных, ГИС-технологий, дистанционного зондирования и других современных программных и аппаратных средств.</w:t>
      </w:r>
    </w:p>
    <w:p w14:paraId="385020A7" w14:textId="709AFD13" w:rsidR="001558EF" w:rsidRPr="00D4700D" w:rsidRDefault="001558EF" w:rsidP="001558EF">
      <w:pPr>
        <w:numPr>
          <w:ilvl w:val="0"/>
          <w:numId w:val="1"/>
        </w:numPr>
        <w:spacing w:line="240" w:lineRule="auto"/>
        <w:ind w:left="0" w:firstLine="709"/>
        <w:rPr>
          <w:sz w:val="27"/>
          <w:szCs w:val="27"/>
        </w:rPr>
      </w:pPr>
      <w:r w:rsidRPr="00D4700D">
        <w:rPr>
          <w:sz w:val="27"/>
          <w:szCs w:val="27"/>
        </w:rPr>
        <w:t xml:space="preserve">Развивать </w:t>
      </w:r>
      <w:r w:rsidRPr="00D4700D">
        <w:rPr>
          <w:color w:val="000000"/>
          <w:spacing w:val="-1"/>
          <w:sz w:val="27"/>
          <w:szCs w:val="27"/>
        </w:rPr>
        <w:t xml:space="preserve">информационные </w:t>
      </w:r>
      <w:r w:rsidRPr="00D4700D">
        <w:rPr>
          <w:bCs/>
          <w:color w:val="000000"/>
          <w:spacing w:val="-1"/>
          <w:sz w:val="27"/>
          <w:szCs w:val="27"/>
        </w:rPr>
        <w:t>технологии</w:t>
      </w:r>
      <w:r w:rsidRPr="00D4700D">
        <w:rPr>
          <w:color w:val="000000"/>
          <w:spacing w:val="-1"/>
          <w:sz w:val="27"/>
          <w:szCs w:val="27"/>
        </w:rPr>
        <w:t xml:space="preserve"> и цифровизацию почвоведения и </w:t>
      </w:r>
      <w:r w:rsidRPr="00D4700D">
        <w:rPr>
          <w:sz w:val="27"/>
          <w:szCs w:val="27"/>
        </w:rPr>
        <w:t xml:space="preserve">земледелия </w:t>
      </w:r>
      <w:r w:rsidR="00880D77" w:rsidRPr="00D4700D">
        <w:rPr>
          <w:sz w:val="27"/>
          <w:szCs w:val="27"/>
        </w:rPr>
        <w:t>для управления продуктивностью сельскохозяйственных культур и</w:t>
      </w:r>
      <w:r w:rsidRPr="00D4700D">
        <w:rPr>
          <w:sz w:val="27"/>
          <w:szCs w:val="27"/>
        </w:rPr>
        <w:t xml:space="preserve"> обеспечения независимости и конкурентоспособности агропромышленного комплекса.</w:t>
      </w:r>
    </w:p>
    <w:p w14:paraId="496DDCF3" w14:textId="236A652D" w:rsidR="00880D77" w:rsidRPr="00D4700D" w:rsidRDefault="00880D77" w:rsidP="00880D77">
      <w:pPr>
        <w:numPr>
          <w:ilvl w:val="0"/>
          <w:numId w:val="1"/>
        </w:numPr>
        <w:spacing w:line="240" w:lineRule="auto"/>
        <w:ind w:left="0" w:firstLine="709"/>
        <w:rPr>
          <w:sz w:val="27"/>
          <w:szCs w:val="27"/>
        </w:rPr>
      </w:pPr>
      <w:r w:rsidRPr="00D4700D">
        <w:rPr>
          <w:sz w:val="27"/>
          <w:szCs w:val="27"/>
        </w:rPr>
        <w:t xml:space="preserve">Необходимо активизировать научные разработки по эффективному использованию ресурсов органического вещества (отходы животноводства, побочная продукция основных, </w:t>
      </w:r>
      <w:proofErr w:type="spellStart"/>
      <w:r w:rsidRPr="00D4700D">
        <w:rPr>
          <w:sz w:val="27"/>
          <w:szCs w:val="27"/>
        </w:rPr>
        <w:t>сидеральных</w:t>
      </w:r>
      <w:proofErr w:type="spellEnd"/>
      <w:r w:rsidRPr="00D4700D">
        <w:rPr>
          <w:sz w:val="27"/>
          <w:szCs w:val="27"/>
        </w:rPr>
        <w:t xml:space="preserve"> и промежуточных культур и др.) с целью обеспечения пополнения почвы органическим углеродом, исключающих снижение запасов гумуса в пахотных почвах (декарбонизацию) и ухудшение здоровья почвы. </w:t>
      </w:r>
    </w:p>
    <w:p w14:paraId="657435EE" w14:textId="1C96ABE8" w:rsidR="00452870" w:rsidRPr="00D4700D" w:rsidRDefault="003D19BC" w:rsidP="00452870">
      <w:pPr>
        <w:numPr>
          <w:ilvl w:val="0"/>
          <w:numId w:val="1"/>
        </w:numPr>
        <w:spacing w:line="240" w:lineRule="auto"/>
        <w:ind w:left="0" w:firstLine="709"/>
        <w:rPr>
          <w:sz w:val="27"/>
          <w:szCs w:val="27"/>
        </w:rPr>
      </w:pPr>
      <w:r w:rsidRPr="00D4700D">
        <w:rPr>
          <w:sz w:val="27"/>
          <w:szCs w:val="27"/>
        </w:rPr>
        <w:t>Рекомендовать</w:t>
      </w:r>
      <w:r w:rsidR="00A7468E" w:rsidRPr="00D4700D">
        <w:rPr>
          <w:sz w:val="27"/>
          <w:szCs w:val="27"/>
        </w:rPr>
        <w:t xml:space="preserve"> проведение </w:t>
      </w:r>
      <w:r w:rsidR="00452870" w:rsidRPr="00D4700D">
        <w:rPr>
          <w:sz w:val="27"/>
          <w:szCs w:val="27"/>
        </w:rPr>
        <w:t>научных исследований по разработке методических аспектов учета</w:t>
      </w:r>
      <w:r w:rsidR="00D4700D" w:rsidRPr="00D4700D">
        <w:rPr>
          <w:sz w:val="27"/>
          <w:szCs w:val="27"/>
        </w:rPr>
        <w:t xml:space="preserve"> и</w:t>
      </w:r>
      <w:r w:rsidR="00452870" w:rsidRPr="00D4700D">
        <w:rPr>
          <w:sz w:val="27"/>
          <w:szCs w:val="27"/>
        </w:rPr>
        <w:t xml:space="preserve"> контроля</w:t>
      </w:r>
      <w:r w:rsidR="00D4700D" w:rsidRPr="00D4700D">
        <w:rPr>
          <w:sz w:val="27"/>
          <w:szCs w:val="27"/>
        </w:rPr>
        <w:t xml:space="preserve"> проявляющихся процессов деградации почв, мониторинга</w:t>
      </w:r>
      <w:r w:rsidR="00452870" w:rsidRPr="00D4700D">
        <w:rPr>
          <w:sz w:val="27"/>
          <w:szCs w:val="27"/>
        </w:rPr>
        <w:t xml:space="preserve"> </w:t>
      </w:r>
      <w:r w:rsidR="00D4700D" w:rsidRPr="00D4700D">
        <w:rPr>
          <w:sz w:val="27"/>
          <w:szCs w:val="27"/>
        </w:rPr>
        <w:t>и реабилитации земель сельскохозяйственного назначения.</w:t>
      </w:r>
    </w:p>
    <w:p w14:paraId="77A1F71E" w14:textId="7EFCD9B6" w:rsidR="00DB43B5" w:rsidRPr="00D4700D" w:rsidRDefault="00DB43B5" w:rsidP="00880D77">
      <w:pPr>
        <w:numPr>
          <w:ilvl w:val="0"/>
          <w:numId w:val="1"/>
        </w:numPr>
        <w:spacing w:line="240" w:lineRule="auto"/>
        <w:ind w:left="0" w:firstLine="709"/>
        <w:rPr>
          <w:sz w:val="27"/>
          <w:szCs w:val="27"/>
        </w:rPr>
      </w:pPr>
      <w:r w:rsidRPr="00D4700D">
        <w:rPr>
          <w:sz w:val="27"/>
          <w:szCs w:val="27"/>
        </w:rPr>
        <w:t>Рекомендовать развивать научные исследования по исследованию проявления</w:t>
      </w:r>
      <w:r w:rsidR="00AA1ACB" w:rsidRPr="00D4700D">
        <w:rPr>
          <w:sz w:val="27"/>
          <w:szCs w:val="27"/>
        </w:rPr>
        <w:t xml:space="preserve"> и</w:t>
      </w:r>
      <w:r w:rsidRPr="00D4700D">
        <w:rPr>
          <w:sz w:val="27"/>
          <w:szCs w:val="27"/>
        </w:rPr>
        <w:t xml:space="preserve"> оценки эрозионных процессов </w:t>
      </w:r>
      <w:r w:rsidR="00AA1ACB" w:rsidRPr="00D4700D">
        <w:rPr>
          <w:sz w:val="27"/>
          <w:szCs w:val="27"/>
        </w:rPr>
        <w:t xml:space="preserve">в области </w:t>
      </w:r>
      <w:r w:rsidRPr="00D4700D">
        <w:rPr>
          <w:sz w:val="27"/>
          <w:szCs w:val="27"/>
        </w:rPr>
        <w:t>защиты почв от эрозии.</w:t>
      </w:r>
    </w:p>
    <w:p w14:paraId="1CF14215" w14:textId="07F0697D" w:rsidR="00D453DF" w:rsidRPr="00D4700D" w:rsidRDefault="00D453DF" w:rsidP="00880D77">
      <w:pPr>
        <w:numPr>
          <w:ilvl w:val="0"/>
          <w:numId w:val="1"/>
        </w:numPr>
        <w:spacing w:line="240" w:lineRule="auto"/>
        <w:ind w:left="0" w:firstLine="709"/>
        <w:rPr>
          <w:sz w:val="27"/>
          <w:szCs w:val="27"/>
        </w:rPr>
      </w:pPr>
      <w:r w:rsidRPr="00D4700D">
        <w:rPr>
          <w:sz w:val="27"/>
          <w:szCs w:val="27"/>
        </w:rPr>
        <w:t xml:space="preserve">Считаем необходимым внесение изменений в Федеральный закон </w:t>
      </w:r>
      <w:r w:rsidR="00D5186E" w:rsidRPr="00D4700D">
        <w:rPr>
          <w:sz w:val="27"/>
          <w:szCs w:val="27"/>
        </w:rPr>
        <w:t xml:space="preserve">РФ </w:t>
      </w:r>
      <w:r w:rsidRPr="00D4700D">
        <w:rPr>
          <w:sz w:val="27"/>
          <w:szCs w:val="27"/>
        </w:rPr>
        <w:t xml:space="preserve">от 16.07.1998 № 101-ФЗ </w:t>
      </w:r>
      <w:r w:rsidR="00D5186E" w:rsidRPr="00D4700D">
        <w:rPr>
          <w:sz w:val="27"/>
          <w:szCs w:val="27"/>
        </w:rPr>
        <w:t>«О государственном регулировании обеспечения плодородия земель сельскохозяйственного назначения» в части определения понятий «почва», «плодородие почвы», «рациональное использование почв» «рациональное использование агрохимикатов».</w:t>
      </w:r>
    </w:p>
    <w:p w14:paraId="0F3A48FF" w14:textId="7DE743CA" w:rsidR="00452870" w:rsidRPr="00D4700D" w:rsidRDefault="00452870" w:rsidP="00880D77">
      <w:pPr>
        <w:numPr>
          <w:ilvl w:val="0"/>
          <w:numId w:val="1"/>
        </w:numPr>
        <w:spacing w:line="240" w:lineRule="auto"/>
        <w:ind w:left="0" w:firstLine="709"/>
        <w:rPr>
          <w:sz w:val="27"/>
          <w:szCs w:val="27"/>
        </w:rPr>
      </w:pPr>
      <w:r w:rsidRPr="00D4700D">
        <w:rPr>
          <w:sz w:val="27"/>
          <w:szCs w:val="27"/>
        </w:rPr>
        <w:t xml:space="preserve">Считаем необходимым внесение в российское право полноценное, научно-обоснованное и легальное (юридически значимое), общеправовое, точное, однозначное, </w:t>
      </w:r>
      <w:proofErr w:type="spellStart"/>
      <w:r w:rsidRPr="00D4700D">
        <w:rPr>
          <w:sz w:val="27"/>
          <w:szCs w:val="27"/>
        </w:rPr>
        <w:t>дефинированное</w:t>
      </w:r>
      <w:proofErr w:type="spellEnd"/>
      <w:r w:rsidRPr="00D4700D">
        <w:rPr>
          <w:sz w:val="27"/>
          <w:szCs w:val="27"/>
        </w:rPr>
        <w:t xml:space="preserve">, устоявшееся, </w:t>
      </w:r>
      <w:proofErr w:type="spellStart"/>
      <w:r w:rsidRPr="00D4700D">
        <w:rPr>
          <w:sz w:val="27"/>
          <w:szCs w:val="27"/>
        </w:rPr>
        <w:t>неконтекстное</w:t>
      </w:r>
      <w:proofErr w:type="spellEnd"/>
      <w:r w:rsidRPr="00D4700D">
        <w:rPr>
          <w:sz w:val="27"/>
          <w:szCs w:val="27"/>
        </w:rPr>
        <w:t xml:space="preserve"> определение почвы и ее плодородия как фундаментального уникального свойства.</w:t>
      </w:r>
    </w:p>
    <w:p w14:paraId="2CBCAA8F" w14:textId="72D61483" w:rsidR="009F4BBB" w:rsidRPr="00D4700D" w:rsidRDefault="009F4BBB" w:rsidP="00880D77">
      <w:pPr>
        <w:numPr>
          <w:ilvl w:val="0"/>
          <w:numId w:val="1"/>
        </w:numPr>
        <w:spacing w:line="240" w:lineRule="auto"/>
        <w:ind w:left="0" w:firstLine="709"/>
        <w:rPr>
          <w:sz w:val="27"/>
          <w:szCs w:val="27"/>
        </w:rPr>
      </w:pPr>
      <w:r w:rsidRPr="00D4700D">
        <w:rPr>
          <w:sz w:val="27"/>
          <w:szCs w:val="27"/>
        </w:rPr>
        <w:t>Довести до руково</w:t>
      </w:r>
      <w:r w:rsidR="00A7468E" w:rsidRPr="00D4700D">
        <w:rPr>
          <w:sz w:val="27"/>
          <w:szCs w:val="27"/>
        </w:rPr>
        <w:t>дства всех профильных институтов Министерства науки и высшего образования</w:t>
      </w:r>
      <w:r w:rsidRPr="00D4700D">
        <w:rPr>
          <w:sz w:val="27"/>
          <w:szCs w:val="27"/>
        </w:rPr>
        <w:t xml:space="preserve">, </w:t>
      </w:r>
      <w:proofErr w:type="gramStart"/>
      <w:r w:rsidR="00A7468E" w:rsidRPr="00D4700D">
        <w:rPr>
          <w:sz w:val="27"/>
          <w:szCs w:val="27"/>
        </w:rPr>
        <w:t>ВУЗов  Российской</w:t>
      </w:r>
      <w:proofErr w:type="gramEnd"/>
      <w:r w:rsidR="003D19BC" w:rsidRPr="00D4700D">
        <w:rPr>
          <w:sz w:val="27"/>
          <w:szCs w:val="27"/>
        </w:rPr>
        <w:t xml:space="preserve"> Федерации, Беларус</w:t>
      </w:r>
      <w:r w:rsidR="00A7468E" w:rsidRPr="00D4700D">
        <w:rPr>
          <w:sz w:val="27"/>
          <w:szCs w:val="27"/>
        </w:rPr>
        <w:t xml:space="preserve">и, Молдовы, </w:t>
      </w:r>
      <w:r w:rsidRPr="00D4700D">
        <w:rPr>
          <w:sz w:val="27"/>
          <w:szCs w:val="27"/>
        </w:rPr>
        <w:t>региональных органов управления АПК, Министерства сельского хозяйства</w:t>
      </w:r>
      <w:r w:rsidR="003D19BC" w:rsidRPr="00D4700D">
        <w:rPr>
          <w:sz w:val="27"/>
          <w:szCs w:val="27"/>
        </w:rPr>
        <w:t xml:space="preserve"> РФ</w:t>
      </w:r>
      <w:r w:rsidRPr="00D4700D">
        <w:rPr>
          <w:sz w:val="27"/>
          <w:szCs w:val="27"/>
        </w:rPr>
        <w:t xml:space="preserve"> Постановление</w:t>
      </w:r>
      <w:r w:rsidR="00A7468E" w:rsidRPr="00D4700D">
        <w:rPr>
          <w:sz w:val="27"/>
          <w:szCs w:val="27"/>
        </w:rPr>
        <w:t xml:space="preserve"> данной </w:t>
      </w:r>
      <w:r w:rsidR="00DB43B5" w:rsidRPr="00D4700D">
        <w:rPr>
          <w:color w:val="000000" w:themeColor="text1"/>
          <w:spacing w:val="-2"/>
          <w:sz w:val="27"/>
          <w:szCs w:val="27"/>
          <w:lang w:val="en-US"/>
        </w:rPr>
        <w:t>XVI</w:t>
      </w:r>
      <w:r w:rsidR="00452870" w:rsidRPr="00D4700D">
        <w:rPr>
          <w:color w:val="000000" w:themeColor="text1"/>
          <w:spacing w:val="-2"/>
          <w:sz w:val="27"/>
          <w:szCs w:val="27"/>
          <w:lang w:val="en-US"/>
        </w:rPr>
        <w:t>II</w:t>
      </w:r>
      <w:r w:rsidR="00DB43B5" w:rsidRPr="00D4700D">
        <w:rPr>
          <w:color w:val="000000" w:themeColor="text1"/>
          <w:spacing w:val="-2"/>
          <w:sz w:val="27"/>
          <w:szCs w:val="27"/>
        </w:rPr>
        <w:t xml:space="preserve"> </w:t>
      </w:r>
      <w:r w:rsidR="00A7468E" w:rsidRPr="00D4700D">
        <w:rPr>
          <w:sz w:val="27"/>
          <w:szCs w:val="27"/>
        </w:rPr>
        <w:t>Международной</w:t>
      </w:r>
      <w:r w:rsidRPr="00D4700D">
        <w:rPr>
          <w:sz w:val="27"/>
          <w:szCs w:val="27"/>
        </w:rPr>
        <w:t xml:space="preserve"> научно-практической конференции.</w:t>
      </w:r>
    </w:p>
    <w:sectPr w:rsidR="009F4BBB" w:rsidRPr="00D4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4D5"/>
    <w:multiLevelType w:val="hybridMultilevel"/>
    <w:tmpl w:val="9C4237F8"/>
    <w:lvl w:ilvl="0" w:tplc="943642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393B92"/>
    <w:multiLevelType w:val="hybridMultilevel"/>
    <w:tmpl w:val="F044EC90"/>
    <w:lvl w:ilvl="0" w:tplc="5DE69E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AE"/>
    <w:rsid w:val="000F645E"/>
    <w:rsid w:val="001558EF"/>
    <w:rsid w:val="0016002B"/>
    <w:rsid w:val="00172E84"/>
    <w:rsid w:val="001A5843"/>
    <w:rsid w:val="00256B34"/>
    <w:rsid w:val="002B585A"/>
    <w:rsid w:val="003D19BC"/>
    <w:rsid w:val="00452870"/>
    <w:rsid w:val="004824C6"/>
    <w:rsid w:val="004A25A2"/>
    <w:rsid w:val="00554984"/>
    <w:rsid w:val="005C783E"/>
    <w:rsid w:val="006D1D47"/>
    <w:rsid w:val="00735D53"/>
    <w:rsid w:val="00740838"/>
    <w:rsid w:val="0078732D"/>
    <w:rsid w:val="00853A11"/>
    <w:rsid w:val="00880D77"/>
    <w:rsid w:val="00920E5D"/>
    <w:rsid w:val="009408C2"/>
    <w:rsid w:val="009C05CD"/>
    <w:rsid w:val="009D5A62"/>
    <w:rsid w:val="009F4BBB"/>
    <w:rsid w:val="00A24256"/>
    <w:rsid w:val="00A7468E"/>
    <w:rsid w:val="00A8293A"/>
    <w:rsid w:val="00AA1ACB"/>
    <w:rsid w:val="00AF758A"/>
    <w:rsid w:val="00B57734"/>
    <w:rsid w:val="00BA6E8C"/>
    <w:rsid w:val="00BC4584"/>
    <w:rsid w:val="00C12498"/>
    <w:rsid w:val="00C128B9"/>
    <w:rsid w:val="00C64F3C"/>
    <w:rsid w:val="00CE7965"/>
    <w:rsid w:val="00D453DF"/>
    <w:rsid w:val="00D4700D"/>
    <w:rsid w:val="00D5186E"/>
    <w:rsid w:val="00DB43B5"/>
    <w:rsid w:val="00DB76AE"/>
    <w:rsid w:val="00E15EB4"/>
    <w:rsid w:val="00F03921"/>
    <w:rsid w:val="00F711B4"/>
    <w:rsid w:val="00F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D2DA"/>
  <w15:docId w15:val="{AC75AE79-60DC-43D1-8399-556A9188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BBB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7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2021-04-29T06:26:00Z</cp:lastPrinted>
  <dcterms:created xsi:type="dcterms:W3CDTF">2023-05-02T05:59:00Z</dcterms:created>
  <dcterms:modified xsi:type="dcterms:W3CDTF">2023-05-02T06:03:00Z</dcterms:modified>
</cp:coreProperties>
</file>